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0E" w:rsidRDefault="00687B0E" w:rsidP="00687B0E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LETTERA AI POLITICI</w:t>
      </w:r>
    </w:p>
    <w:p w:rsidR="00687B0E" w:rsidRDefault="00687B0E" w:rsidP="00687B0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Egregio </w:t>
      </w:r>
      <w:proofErr w:type="spellStart"/>
      <w:r w:rsidRPr="00461B44">
        <w:rPr>
          <w:b/>
          <w:i/>
          <w:sz w:val="24"/>
          <w:szCs w:val="24"/>
          <w:highlight w:val="cyan"/>
        </w:rPr>
        <w:t>On.le</w:t>
      </w:r>
      <w:proofErr w:type="spellEnd"/>
      <w:r w:rsidRPr="00461B44">
        <w:rPr>
          <w:b/>
          <w:i/>
          <w:sz w:val="24"/>
          <w:szCs w:val="24"/>
          <w:highlight w:val="cyan"/>
        </w:rPr>
        <w:t xml:space="preserve"> /</w:t>
      </w:r>
      <w:r>
        <w:rPr>
          <w:b/>
          <w:i/>
          <w:sz w:val="24"/>
          <w:szCs w:val="24"/>
        </w:rPr>
        <w:t>Senatore/Sindaco/Consigliere</w:t>
      </w:r>
      <w:r w:rsidRPr="00461B44">
        <w:rPr>
          <w:b/>
          <w:i/>
          <w:sz w:val="24"/>
          <w:szCs w:val="24"/>
        </w:rPr>
        <w:t xml:space="preserve"> </w:t>
      </w:r>
    </w:p>
    <w:p w:rsidR="00687B0E" w:rsidRDefault="00687B0E" w:rsidP="00687B0E">
      <w:pPr>
        <w:jc w:val="both"/>
        <w:rPr>
          <w:b/>
          <w:i/>
          <w:sz w:val="24"/>
          <w:szCs w:val="24"/>
        </w:rPr>
      </w:pPr>
      <w:r w:rsidRPr="00F93409">
        <w:rPr>
          <w:b/>
          <w:i/>
          <w:sz w:val="24"/>
          <w:szCs w:val="24"/>
        </w:rPr>
        <w:t xml:space="preserve">in concomitanza con l’INTERNET DAY annunciato dal Presidente del Consiglio Matteo </w:t>
      </w:r>
      <w:proofErr w:type="spellStart"/>
      <w:r w:rsidRPr="00F93409">
        <w:rPr>
          <w:b/>
          <w:i/>
          <w:sz w:val="24"/>
          <w:szCs w:val="24"/>
        </w:rPr>
        <w:t>Renzi</w:t>
      </w:r>
      <w:proofErr w:type="spellEnd"/>
      <w:r w:rsidRPr="00F93409">
        <w:rPr>
          <w:b/>
          <w:i/>
          <w:sz w:val="24"/>
          <w:szCs w:val="24"/>
        </w:rPr>
        <w:t xml:space="preserve"> per le celebrazioni del 30° anniversario dello sbarco del web in Italia, </w:t>
      </w:r>
      <w:r w:rsidR="00713EB2">
        <w:rPr>
          <w:b/>
          <w:i/>
          <w:sz w:val="24"/>
          <w:szCs w:val="24"/>
        </w:rPr>
        <w:t xml:space="preserve">abbiamo creato il </w:t>
      </w:r>
      <w:r>
        <w:rPr>
          <w:b/>
          <w:i/>
          <w:sz w:val="24"/>
          <w:szCs w:val="24"/>
        </w:rPr>
        <w:t xml:space="preserve">Comitato del </w:t>
      </w:r>
      <w:r>
        <w:rPr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506095" cy="158750"/>
            <wp:effectExtent l="0" t="0" r="8255" b="0"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340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461B44">
        <w:rPr>
          <w:b/>
          <w:i/>
          <w:color w:val="FF0000"/>
          <w:sz w:val="24"/>
          <w:szCs w:val="24"/>
        </w:rPr>
        <w:t xml:space="preserve">DAYS </w:t>
      </w:r>
      <w:r w:rsidR="00713EB2">
        <w:rPr>
          <w:b/>
          <w:i/>
          <w:sz w:val="24"/>
          <w:szCs w:val="24"/>
        </w:rPr>
        <w:t xml:space="preserve">indicendo </w:t>
      </w:r>
      <w:r>
        <w:rPr>
          <w:b/>
          <w:i/>
          <w:sz w:val="24"/>
          <w:szCs w:val="24"/>
        </w:rPr>
        <w:t xml:space="preserve">per </w:t>
      </w:r>
      <w:r w:rsidR="00E16E8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il  29 e 30 Aprile 20016 due giornate di mobilitazione ispirate </w:t>
      </w:r>
      <w:r w:rsidRPr="00F93409">
        <w:rPr>
          <w:b/>
          <w:i/>
          <w:sz w:val="24"/>
          <w:szCs w:val="24"/>
        </w:rPr>
        <w:t xml:space="preserve">al Principio di Precauzione, </w:t>
      </w:r>
      <w:r>
        <w:rPr>
          <w:b/>
          <w:i/>
          <w:sz w:val="24"/>
          <w:szCs w:val="24"/>
        </w:rPr>
        <w:t xml:space="preserve">in cui </w:t>
      </w:r>
      <w:r w:rsidR="00713EB2">
        <w:rPr>
          <w:b/>
          <w:i/>
          <w:sz w:val="24"/>
          <w:szCs w:val="24"/>
        </w:rPr>
        <w:t>invitiamo</w:t>
      </w:r>
      <w:r w:rsidR="00E16E8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a spegnere il segnale </w:t>
      </w:r>
      <w:proofErr w:type="spellStart"/>
      <w:r>
        <w:rPr>
          <w:b/>
          <w:i/>
          <w:sz w:val="24"/>
          <w:szCs w:val="24"/>
        </w:rPr>
        <w:t>Wi-Fi</w:t>
      </w:r>
      <w:proofErr w:type="spellEnd"/>
      <w:r w:rsidR="00713EB2">
        <w:rPr>
          <w:b/>
          <w:i/>
          <w:sz w:val="24"/>
          <w:szCs w:val="24"/>
        </w:rPr>
        <w:t xml:space="preserve"> per </w:t>
      </w:r>
      <w:r w:rsidRPr="00F93409">
        <w:rPr>
          <w:b/>
          <w:i/>
          <w:sz w:val="24"/>
          <w:szCs w:val="24"/>
        </w:rPr>
        <w:t xml:space="preserve">sensibilizzazione </w:t>
      </w:r>
      <w:r>
        <w:rPr>
          <w:b/>
          <w:i/>
          <w:sz w:val="24"/>
          <w:szCs w:val="24"/>
        </w:rPr>
        <w:t xml:space="preserve">la collettività </w:t>
      </w:r>
      <w:r w:rsidRPr="00F93409">
        <w:rPr>
          <w:b/>
          <w:i/>
          <w:sz w:val="24"/>
          <w:szCs w:val="24"/>
        </w:rPr>
        <w:t xml:space="preserve">sui rischi per la salute pubblica legati </w:t>
      </w:r>
      <w:r w:rsidR="00713EB2">
        <w:rPr>
          <w:b/>
          <w:i/>
          <w:sz w:val="24"/>
          <w:szCs w:val="24"/>
        </w:rPr>
        <w:t xml:space="preserve">alla </w:t>
      </w:r>
      <w:r w:rsidRPr="00F93409">
        <w:rPr>
          <w:b/>
          <w:i/>
          <w:sz w:val="24"/>
          <w:szCs w:val="24"/>
        </w:rPr>
        <w:t xml:space="preserve">presenza ubiquitaria dell’irradiazione delle onde elettromagnetiche </w:t>
      </w:r>
      <w:r w:rsidR="00713EB2">
        <w:rPr>
          <w:b/>
          <w:i/>
          <w:sz w:val="24"/>
          <w:szCs w:val="24"/>
        </w:rPr>
        <w:t xml:space="preserve">da radiofrequenza </w:t>
      </w:r>
      <w:r w:rsidRPr="00F93409">
        <w:rPr>
          <w:b/>
          <w:i/>
          <w:sz w:val="24"/>
          <w:szCs w:val="24"/>
        </w:rPr>
        <w:t xml:space="preserve">prodotte dal </w:t>
      </w:r>
      <w:r>
        <w:rPr>
          <w:b/>
          <w:i/>
          <w:sz w:val="24"/>
          <w:szCs w:val="24"/>
        </w:rPr>
        <w:t xml:space="preserve">segnale </w:t>
      </w:r>
      <w:proofErr w:type="spellStart"/>
      <w:r w:rsidRPr="00F93409">
        <w:rPr>
          <w:b/>
          <w:i/>
          <w:sz w:val="24"/>
          <w:szCs w:val="24"/>
        </w:rPr>
        <w:t>Wi-Fi</w:t>
      </w:r>
      <w:proofErr w:type="spellEnd"/>
      <w:r w:rsidRPr="00F93409">
        <w:rPr>
          <w:b/>
          <w:i/>
          <w:sz w:val="24"/>
          <w:szCs w:val="24"/>
        </w:rPr>
        <w:t>.</w:t>
      </w:r>
    </w:p>
    <w:p w:rsidR="00687B0E" w:rsidRDefault="00713EB2" w:rsidP="00687B0E">
      <w:pPr>
        <w:jc w:val="both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C</w:t>
      </w:r>
      <w:r w:rsidR="00687B0E">
        <w:rPr>
          <w:b/>
          <w:i/>
          <w:sz w:val="24"/>
          <w:szCs w:val="24"/>
        </w:rPr>
        <w:t>hiediamo</w:t>
      </w:r>
      <w:r>
        <w:rPr>
          <w:b/>
          <w:i/>
          <w:sz w:val="24"/>
          <w:szCs w:val="24"/>
        </w:rPr>
        <w:t xml:space="preserve"> al </w:t>
      </w:r>
      <w:r w:rsidRPr="00461B44">
        <w:rPr>
          <w:b/>
          <w:i/>
          <w:color w:val="FF0000"/>
          <w:sz w:val="24"/>
          <w:szCs w:val="24"/>
        </w:rPr>
        <w:t>Governo italiano</w:t>
      </w:r>
      <w:r w:rsidR="00687B0E">
        <w:rPr>
          <w:b/>
          <w:i/>
          <w:sz w:val="24"/>
          <w:szCs w:val="24"/>
        </w:rPr>
        <w:t>:</w:t>
      </w:r>
    </w:p>
    <w:p w:rsidR="00687B0E" w:rsidRDefault="00687B0E" w:rsidP="00687B0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B30FC7">
        <w:rPr>
          <w:b/>
          <w:i/>
          <w:sz w:val="24"/>
          <w:szCs w:val="24"/>
        </w:rPr>
        <w:t xml:space="preserve">) di far adottare valori di emissione elettromagnetica che </w:t>
      </w:r>
      <w:r w:rsidR="00E16E88">
        <w:rPr>
          <w:b/>
          <w:i/>
          <w:sz w:val="24"/>
          <w:szCs w:val="24"/>
        </w:rPr>
        <w:t xml:space="preserve">minimizzino </w:t>
      </w:r>
      <w:r w:rsidRPr="00B30FC7">
        <w:rPr>
          <w:b/>
          <w:i/>
          <w:sz w:val="24"/>
          <w:szCs w:val="24"/>
        </w:rPr>
        <w:t xml:space="preserve">il rischio da elettrosmog per la salute umana, promuovendo </w:t>
      </w:r>
      <w:r w:rsidR="00713EB2">
        <w:rPr>
          <w:b/>
          <w:i/>
          <w:sz w:val="24"/>
          <w:szCs w:val="24"/>
        </w:rPr>
        <w:t>de</w:t>
      </w:r>
      <w:r w:rsidRPr="00B30FC7">
        <w:rPr>
          <w:b/>
          <w:i/>
          <w:sz w:val="24"/>
          <w:szCs w:val="24"/>
        </w:rPr>
        <w:t xml:space="preserve">gli standard di sicurezza per i campi elettromagnetici basati sulle evidenze biologiche, con un limite di esposizione che per le radiofrequenze è già stato individuato </w:t>
      </w:r>
      <w:r w:rsidR="00E16E88">
        <w:rPr>
          <w:b/>
          <w:i/>
          <w:sz w:val="24"/>
          <w:szCs w:val="24"/>
        </w:rPr>
        <w:t xml:space="preserve">dal Gruppo </w:t>
      </w:r>
      <w:proofErr w:type="spellStart"/>
      <w:r w:rsidR="00E16E88">
        <w:rPr>
          <w:b/>
          <w:i/>
          <w:sz w:val="24"/>
          <w:szCs w:val="24"/>
        </w:rPr>
        <w:t>Bioinitiative</w:t>
      </w:r>
      <w:proofErr w:type="spellEnd"/>
      <w:r w:rsidR="00E16E88">
        <w:rPr>
          <w:b/>
          <w:i/>
          <w:sz w:val="24"/>
          <w:szCs w:val="24"/>
        </w:rPr>
        <w:t xml:space="preserve"> e dalla Commissione Internazionale per la Sicurezza dei Campi Elettromagnetici (ICEMS) </w:t>
      </w:r>
      <w:r w:rsidRPr="00B30FC7">
        <w:rPr>
          <w:b/>
          <w:i/>
          <w:sz w:val="24"/>
          <w:szCs w:val="24"/>
        </w:rPr>
        <w:t xml:space="preserve">in 0,6 V/m </w:t>
      </w:r>
      <w:r w:rsidR="00713EB2">
        <w:rPr>
          <w:b/>
          <w:i/>
          <w:sz w:val="24"/>
          <w:szCs w:val="24"/>
        </w:rPr>
        <w:t xml:space="preserve">da adottare immediatamente </w:t>
      </w:r>
      <w:r w:rsidRPr="00B30FC7">
        <w:rPr>
          <w:b/>
          <w:i/>
          <w:sz w:val="24"/>
          <w:szCs w:val="24"/>
        </w:rPr>
        <w:t xml:space="preserve">e di 0,2 V/m come obiettivo di qualità, così come promosso </w:t>
      </w:r>
      <w:r w:rsidR="00E16E88">
        <w:rPr>
          <w:b/>
          <w:i/>
          <w:sz w:val="24"/>
          <w:szCs w:val="24"/>
        </w:rPr>
        <w:t xml:space="preserve">anche </w:t>
      </w:r>
      <w:r w:rsidRPr="00B30FC7">
        <w:rPr>
          <w:b/>
          <w:i/>
          <w:sz w:val="24"/>
          <w:szCs w:val="24"/>
        </w:rPr>
        <w:t>dalla rela</w:t>
      </w:r>
      <w:r>
        <w:rPr>
          <w:b/>
          <w:i/>
          <w:sz w:val="24"/>
          <w:szCs w:val="24"/>
        </w:rPr>
        <w:t xml:space="preserve">zione </w:t>
      </w:r>
      <w:r w:rsidR="00E16E88">
        <w:rPr>
          <w:b/>
          <w:i/>
          <w:sz w:val="24"/>
          <w:szCs w:val="24"/>
        </w:rPr>
        <w:t xml:space="preserve">di </w:t>
      </w:r>
      <w:r>
        <w:rPr>
          <w:b/>
          <w:i/>
          <w:sz w:val="24"/>
          <w:szCs w:val="24"/>
        </w:rPr>
        <w:t xml:space="preserve">Jean </w:t>
      </w:r>
      <w:proofErr w:type="spellStart"/>
      <w:r>
        <w:rPr>
          <w:b/>
          <w:i/>
          <w:sz w:val="24"/>
          <w:szCs w:val="24"/>
        </w:rPr>
        <w:t>Huss</w:t>
      </w:r>
      <w:proofErr w:type="spellEnd"/>
      <w:r w:rsidRPr="00B30FC7">
        <w:rPr>
          <w:b/>
          <w:i/>
          <w:sz w:val="24"/>
          <w:szCs w:val="24"/>
        </w:rPr>
        <w:t xml:space="preserve"> che ha dato vita alla Risoluzione 1815 del maggio 2011 dall'Assemblea Plenaria del Consiglio d'Europa (punto 8.2.1);</w:t>
      </w:r>
    </w:p>
    <w:p w:rsidR="00687B0E" w:rsidRDefault="00687B0E" w:rsidP="00687B0E">
      <w:pPr>
        <w:jc w:val="both"/>
        <w:rPr>
          <w:b/>
          <w:i/>
          <w:sz w:val="24"/>
          <w:szCs w:val="24"/>
        </w:rPr>
      </w:pPr>
      <w:r w:rsidRPr="00B30FC7">
        <w:rPr>
          <w:b/>
          <w:i/>
          <w:sz w:val="24"/>
          <w:szCs w:val="24"/>
        </w:rPr>
        <w:t xml:space="preserve">2) </w:t>
      </w:r>
      <w:r w:rsidR="00713EB2">
        <w:rPr>
          <w:b/>
          <w:i/>
          <w:sz w:val="24"/>
          <w:szCs w:val="24"/>
        </w:rPr>
        <w:t>l</w:t>
      </w:r>
      <w:r w:rsidRPr="00B30FC7">
        <w:rPr>
          <w:b/>
          <w:i/>
          <w:sz w:val="24"/>
          <w:szCs w:val="24"/>
        </w:rPr>
        <w:t xml:space="preserve">’adozione di politiche </w:t>
      </w:r>
      <w:r w:rsidRPr="00461B44">
        <w:rPr>
          <w:b/>
          <w:i/>
          <w:color w:val="FF0000"/>
          <w:sz w:val="24"/>
          <w:szCs w:val="24"/>
        </w:rPr>
        <w:t xml:space="preserve">governative, regionali e territoriali </w:t>
      </w:r>
      <w:r w:rsidRPr="00B30FC7">
        <w:rPr>
          <w:b/>
          <w:i/>
          <w:sz w:val="24"/>
          <w:szCs w:val="24"/>
        </w:rPr>
        <w:t xml:space="preserve">di tutela della salute pubblica finalizzate alla protezione della popolazione e dell’ambiente, vietando l’installazione di reti </w:t>
      </w:r>
      <w:proofErr w:type="spellStart"/>
      <w:r w:rsidRPr="00B30FC7">
        <w:rPr>
          <w:b/>
          <w:i/>
          <w:sz w:val="24"/>
          <w:szCs w:val="24"/>
        </w:rPr>
        <w:t>Wi-Fi</w:t>
      </w:r>
      <w:proofErr w:type="spellEnd"/>
      <w:r w:rsidRPr="00B30FC7">
        <w:rPr>
          <w:b/>
          <w:i/>
          <w:sz w:val="24"/>
          <w:szCs w:val="24"/>
        </w:rPr>
        <w:t xml:space="preserve"> negli asili e nelle scuole frequentate da bambini e ragazzi al di sotto dei 16 anni; nei luoghi di cura e negli ospedali; nonché in tutti quei luoghi ove operano professionisti il cui lavoro richiede c</w:t>
      </w:r>
      <w:r>
        <w:rPr>
          <w:b/>
          <w:i/>
          <w:sz w:val="24"/>
          <w:szCs w:val="24"/>
        </w:rPr>
        <w:t>oncentrazione e precisione, come</w:t>
      </w:r>
      <w:r w:rsidRPr="00B30FC7">
        <w:rPr>
          <w:b/>
          <w:i/>
          <w:sz w:val="24"/>
          <w:szCs w:val="24"/>
        </w:rPr>
        <w:t xml:space="preserve"> le sale operatorie. </w:t>
      </w:r>
    </w:p>
    <w:p w:rsidR="00687B0E" w:rsidRDefault="00687B0E" w:rsidP="00687B0E">
      <w:pPr>
        <w:jc w:val="both"/>
        <w:rPr>
          <w:b/>
          <w:i/>
          <w:sz w:val="24"/>
          <w:szCs w:val="24"/>
        </w:rPr>
      </w:pPr>
      <w:r w:rsidRPr="00B30FC7">
        <w:rPr>
          <w:b/>
          <w:i/>
          <w:sz w:val="24"/>
          <w:szCs w:val="24"/>
        </w:rPr>
        <w:t xml:space="preserve">3) </w:t>
      </w:r>
      <w:r w:rsidR="00713EB2">
        <w:rPr>
          <w:b/>
          <w:i/>
          <w:sz w:val="24"/>
          <w:szCs w:val="24"/>
        </w:rPr>
        <w:t>d</w:t>
      </w:r>
      <w:r w:rsidRPr="00B30FC7">
        <w:rPr>
          <w:b/>
          <w:i/>
          <w:sz w:val="24"/>
          <w:szCs w:val="24"/>
        </w:rPr>
        <w:t xml:space="preserve">i adottare </w:t>
      </w:r>
      <w:r w:rsidRPr="00461B44">
        <w:rPr>
          <w:b/>
          <w:i/>
          <w:color w:val="FF0000"/>
          <w:sz w:val="24"/>
          <w:szCs w:val="24"/>
        </w:rPr>
        <w:t xml:space="preserve">politiche di cultura digitale </w:t>
      </w:r>
      <w:r w:rsidRPr="00B30FC7">
        <w:rPr>
          <w:b/>
          <w:i/>
          <w:sz w:val="24"/>
          <w:szCs w:val="24"/>
        </w:rPr>
        <w:t>ispirate al Principio di Precauzione, protese cioè al cablaggio in fibra ottica della rete (cioè fruizione di Internet via cavo) ovvero di sostenere investimenti pubblici per una connettività più efficiente e completamente sicura per la salute umana e del pianeta.</w:t>
      </w:r>
    </w:p>
    <w:p w:rsidR="00687B0E" w:rsidRDefault="00687B0E" w:rsidP="00687B0E">
      <w:pPr>
        <w:spacing w:after="0" w:line="240" w:lineRule="auto"/>
        <w:jc w:val="both"/>
        <w:rPr>
          <w:b/>
          <w:i/>
          <w:sz w:val="24"/>
          <w:szCs w:val="24"/>
        </w:rPr>
      </w:pPr>
      <w:r w:rsidRPr="00B30FC7">
        <w:rPr>
          <w:b/>
          <w:i/>
          <w:sz w:val="24"/>
          <w:szCs w:val="24"/>
        </w:rPr>
        <w:t xml:space="preserve">4) </w:t>
      </w:r>
      <w:proofErr w:type="spellStart"/>
      <w:r w:rsidR="00713EB2">
        <w:rPr>
          <w:b/>
          <w:i/>
          <w:sz w:val="24"/>
          <w:szCs w:val="24"/>
        </w:rPr>
        <w:t>l</w:t>
      </w:r>
      <w:r w:rsidRPr="00B30FC7">
        <w:rPr>
          <w:b/>
          <w:i/>
          <w:sz w:val="24"/>
          <w:szCs w:val="24"/>
        </w:rPr>
        <w:t>obbligo</w:t>
      </w:r>
      <w:proofErr w:type="spellEnd"/>
      <w:r w:rsidRPr="00B30FC7">
        <w:rPr>
          <w:b/>
          <w:i/>
          <w:sz w:val="24"/>
          <w:szCs w:val="24"/>
        </w:rPr>
        <w:t xml:space="preserve"> di trasparenza per gli </w:t>
      </w:r>
      <w:r w:rsidRPr="00461B44">
        <w:rPr>
          <w:b/>
          <w:i/>
          <w:color w:val="FF0000"/>
          <w:sz w:val="24"/>
          <w:szCs w:val="24"/>
        </w:rPr>
        <w:t xml:space="preserve">enti predisposti alla tutela della salute pubblica </w:t>
      </w:r>
      <w:r w:rsidRPr="00B30FC7">
        <w:rPr>
          <w:b/>
          <w:i/>
          <w:sz w:val="24"/>
          <w:szCs w:val="24"/>
        </w:rPr>
        <w:t xml:space="preserve">ad assumere le proprie valutazioni del rischio sulla radiofrequenza e </w:t>
      </w:r>
      <w:proofErr w:type="spellStart"/>
      <w:r w:rsidRPr="00B30FC7">
        <w:rPr>
          <w:b/>
          <w:i/>
          <w:sz w:val="24"/>
          <w:szCs w:val="24"/>
        </w:rPr>
        <w:t>Wi-Fi</w:t>
      </w:r>
      <w:proofErr w:type="spellEnd"/>
      <w:r w:rsidRPr="00B30FC7">
        <w:rPr>
          <w:b/>
          <w:i/>
          <w:sz w:val="24"/>
          <w:szCs w:val="24"/>
        </w:rPr>
        <w:t>, selezionando gli studi scientifici indipendenti, escludendo per conflitto d’interessi quelli finanziati dall'industria delle telecomunicazioni o da fondazioni/enti no-profit finanziati dalla stessa.</w:t>
      </w:r>
    </w:p>
    <w:p w:rsidR="00E16E88" w:rsidRDefault="00E16E88" w:rsidP="00687B0E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687B0E" w:rsidRPr="00B30FC7" w:rsidRDefault="00687B0E" w:rsidP="00687B0E">
      <w:pPr>
        <w:spacing w:after="0" w:line="240" w:lineRule="auto"/>
        <w:jc w:val="both"/>
        <w:rPr>
          <w:b/>
          <w:i/>
          <w:sz w:val="24"/>
          <w:szCs w:val="24"/>
        </w:rPr>
      </w:pPr>
      <w:r w:rsidRPr="00B30FC7">
        <w:rPr>
          <w:b/>
          <w:i/>
          <w:sz w:val="24"/>
          <w:szCs w:val="24"/>
        </w:rPr>
        <w:t>In attesa di gradito riscontro, si porgono cordiali saluti.</w:t>
      </w:r>
    </w:p>
    <w:p w:rsidR="00687B0E" w:rsidRDefault="00687B0E" w:rsidP="00687B0E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687B0E" w:rsidRDefault="00687B0E" w:rsidP="00687B0E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Firma dell'associazione o del comitato o del cittadino</w:t>
      </w:r>
    </w:p>
    <w:p w:rsidR="00687B0E" w:rsidRDefault="00687B0E" w:rsidP="00687B0E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................</w:t>
      </w:r>
    </w:p>
    <w:p w:rsidR="00713EB2" w:rsidRDefault="00713EB2" w:rsidP="00687B0E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13EB2" w:rsidRDefault="00713EB2" w:rsidP="00687B0E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687B0E" w:rsidRDefault="00687B0E" w:rsidP="00687B0E">
      <w:pPr>
        <w:spacing w:after="0" w:line="240" w:lineRule="auto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Contatti del Comitato Promotore</w:t>
      </w:r>
      <w:r w:rsidRPr="00B30FC7">
        <w:rPr>
          <w:b/>
          <w:i/>
          <w:sz w:val="24"/>
          <w:szCs w:val="24"/>
        </w:rPr>
        <w:t xml:space="preserve">  </w:t>
      </w:r>
      <w:r>
        <w:rPr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506095" cy="158750"/>
            <wp:effectExtent l="0" t="0" r="8255" b="0"/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0FC7">
        <w:rPr>
          <w:b/>
          <w:i/>
          <w:sz w:val="24"/>
          <w:szCs w:val="24"/>
        </w:rPr>
        <w:t xml:space="preserve"> </w:t>
      </w:r>
      <w:r w:rsidRPr="00461B44">
        <w:rPr>
          <w:b/>
          <w:i/>
          <w:color w:val="FF0000"/>
          <w:sz w:val="24"/>
          <w:szCs w:val="24"/>
        </w:rPr>
        <w:t>DAYS</w:t>
      </w:r>
    </w:p>
    <w:p w:rsidR="00687B0E" w:rsidRDefault="00687B0E" w:rsidP="00687B0E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Maurizio </w:t>
      </w:r>
      <w:proofErr w:type="spellStart"/>
      <w:r>
        <w:rPr>
          <w:b/>
          <w:i/>
          <w:sz w:val="24"/>
          <w:szCs w:val="24"/>
        </w:rPr>
        <w:t>Martucci</w:t>
      </w:r>
      <w:proofErr w:type="spellEnd"/>
    </w:p>
    <w:p w:rsidR="00687B0E" w:rsidRDefault="00687B0E" w:rsidP="00687B0E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Associazione Malattie da Intossicazione Cronica e/o Ambientale (</w:t>
      </w:r>
      <w:proofErr w:type="spellStart"/>
      <w:r>
        <w:rPr>
          <w:b/>
          <w:i/>
          <w:sz w:val="24"/>
          <w:szCs w:val="24"/>
        </w:rPr>
        <w:t>A.M.I.C.A.</w:t>
      </w:r>
      <w:proofErr w:type="spellEnd"/>
      <w:r>
        <w:rPr>
          <w:b/>
          <w:i/>
          <w:sz w:val="24"/>
          <w:szCs w:val="24"/>
        </w:rPr>
        <w:t>)</w:t>
      </w:r>
    </w:p>
    <w:p w:rsidR="00687B0E" w:rsidRDefault="00687B0E" w:rsidP="00687B0E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www.infoamica.it</w:t>
      </w:r>
    </w:p>
    <w:p w:rsidR="00770476" w:rsidRPr="00713EB2" w:rsidRDefault="00F778D5" w:rsidP="00687B0E">
      <w:pPr>
        <w:spacing w:after="0" w:line="240" w:lineRule="auto"/>
        <w:jc w:val="both"/>
        <w:rPr>
          <w:b/>
          <w:sz w:val="24"/>
          <w:szCs w:val="24"/>
        </w:rPr>
      </w:pPr>
      <w:hyperlink r:id="rId5" w:history="1">
        <w:r w:rsidR="00687B0E" w:rsidRPr="00D64BF4">
          <w:rPr>
            <w:rStyle w:val="Collegamentoipertestuale"/>
            <w:b/>
            <w:i/>
            <w:sz w:val="24"/>
            <w:szCs w:val="24"/>
          </w:rPr>
          <w:t>nowifidays@gmail.com</w:t>
        </w:r>
      </w:hyperlink>
      <w:r w:rsidR="00687B0E">
        <w:rPr>
          <w:b/>
          <w:i/>
          <w:sz w:val="24"/>
          <w:szCs w:val="24"/>
        </w:rPr>
        <w:t xml:space="preserve"> </w:t>
      </w:r>
    </w:p>
    <w:p w:rsidR="00687B0E" w:rsidRPr="00713EB2" w:rsidRDefault="00687B0E" w:rsidP="00687B0E">
      <w:pPr>
        <w:jc w:val="both"/>
        <w:rPr>
          <w:b/>
          <w:color w:val="FF0000"/>
          <w:sz w:val="24"/>
          <w:szCs w:val="24"/>
        </w:rPr>
      </w:pPr>
      <w:r w:rsidRPr="00713EB2">
        <w:rPr>
          <w:b/>
          <w:noProof/>
          <w:color w:val="FF0000"/>
          <w:sz w:val="24"/>
          <w:szCs w:val="24"/>
          <w:lang w:eastAsia="it-IT"/>
        </w:rPr>
        <w:lastRenderedPageBreak/>
        <w:drawing>
          <wp:inline distT="0" distB="0" distL="0" distR="0">
            <wp:extent cx="414866" cy="313106"/>
            <wp:effectExtent l="0" t="0" r="4445" b="0"/>
            <wp:docPr id="3" name="Immagine 10" descr="C:\Users\Maurizio\Desktop\Fb-Like-Thumb-636x4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urizio\Desktop\Fb-Like-Thumb-636x48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06" cy="32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EB2">
        <w:rPr>
          <w:b/>
          <w:color w:val="FF0000"/>
          <w:sz w:val="24"/>
          <w:szCs w:val="24"/>
        </w:rPr>
        <w:t xml:space="preserve"> NO WI-FI DAYS</w:t>
      </w:r>
    </w:p>
    <w:p w:rsidR="00713EB2" w:rsidRPr="00713EB2" w:rsidRDefault="00713EB2" w:rsidP="00687B0E">
      <w:pPr>
        <w:jc w:val="both"/>
        <w:rPr>
          <w:b/>
          <w:color w:val="FF0000"/>
          <w:sz w:val="24"/>
          <w:szCs w:val="24"/>
        </w:rPr>
      </w:pPr>
      <w:r w:rsidRPr="00713EB2">
        <w:rPr>
          <w:b/>
          <w:color w:val="000000"/>
        </w:rPr>
        <w:t>https://www.facebook.com/NO-Wi-Fi-DAYS-29-e-30-Aprile-2016-1078690395506174/</w:t>
      </w:r>
    </w:p>
    <w:p w:rsidR="00687B0E" w:rsidRPr="00713EB2" w:rsidRDefault="00687B0E" w:rsidP="00687B0E">
      <w:pPr>
        <w:jc w:val="both"/>
        <w:rPr>
          <w:b/>
          <w:color w:val="FF0000"/>
          <w:sz w:val="24"/>
          <w:szCs w:val="24"/>
        </w:rPr>
      </w:pPr>
      <w:r w:rsidRPr="00713EB2">
        <w:rPr>
          <w:b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639233" cy="351227"/>
            <wp:effectExtent l="0" t="0" r="8890" b="0"/>
            <wp:docPr id="4" name="Immagine 11" descr="C:\Users\Maurizio\Desktop\Help-Translate-Twitter-into-Catalan-Afrikaans-Ukrainian-Greek-Czech-or-Basq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urizio\Desktop\Help-Translate-Twitter-into-Catalan-Afrikaans-Ukrainian-Greek-Czech-or-Basqu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6" cy="3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EB2">
        <w:rPr>
          <w:b/>
          <w:color w:val="FF0000"/>
          <w:sz w:val="24"/>
          <w:szCs w:val="24"/>
        </w:rPr>
        <w:t xml:space="preserve"> </w:t>
      </w:r>
      <w:proofErr w:type="spellStart"/>
      <w:r w:rsidRPr="00713EB2">
        <w:rPr>
          <w:b/>
          <w:color w:val="FF0000"/>
          <w:sz w:val="24"/>
          <w:szCs w:val="24"/>
        </w:rPr>
        <w:t>#nowifidays</w:t>
      </w:r>
      <w:proofErr w:type="spellEnd"/>
    </w:p>
    <w:p w:rsidR="00687B0E" w:rsidRPr="00687B0E" w:rsidRDefault="00687B0E" w:rsidP="00687B0E">
      <w:pPr>
        <w:spacing w:after="0" w:line="240" w:lineRule="auto"/>
        <w:jc w:val="both"/>
        <w:rPr>
          <w:b/>
          <w:i/>
          <w:sz w:val="24"/>
          <w:szCs w:val="24"/>
        </w:rPr>
      </w:pPr>
    </w:p>
    <w:sectPr w:rsidR="00687B0E" w:rsidRPr="00687B0E" w:rsidSect="005F3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687B0E"/>
    <w:rsid w:val="00016062"/>
    <w:rsid w:val="00267CE6"/>
    <w:rsid w:val="005A2AE2"/>
    <w:rsid w:val="00687B0E"/>
    <w:rsid w:val="007014F2"/>
    <w:rsid w:val="00713EB2"/>
    <w:rsid w:val="00727125"/>
    <w:rsid w:val="00770476"/>
    <w:rsid w:val="00AE1193"/>
    <w:rsid w:val="00C14738"/>
    <w:rsid w:val="00DE56C9"/>
    <w:rsid w:val="00E16E88"/>
    <w:rsid w:val="00F7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B0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7B0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owifiday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2016-04-11T10:52:00Z</dcterms:created>
  <dcterms:modified xsi:type="dcterms:W3CDTF">2016-04-11T10:56:00Z</dcterms:modified>
</cp:coreProperties>
</file>